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附件3</w:t>
      </w:r>
    </w:p>
    <w:p>
      <w:pPr>
        <w:widowControl/>
        <w:shd w:val="clear" w:color="auto" w:fill="FFFFFF"/>
        <w:spacing w:line="560" w:lineRule="exact"/>
        <w:rPr>
          <w:rFonts w:eastAsia="黑体"/>
          <w:color w:val="000000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/>
          <w:kern w:val="0"/>
          <w:sz w:val="40"/>
        </w:rPr>
      </w:pPr>
      <w:r>
        <w:rPr>
          <w:rFonts w:eastAsia="方正小标宋简体"/>
          <w:bCs/>
          <w:color w:val="000000"/>
          <w:kern w:val="0"/>
          <w:sz w:val="40"/>
        </w:rPr>
        <w:t>信用修复申请表</w:t>
      </w:r>
      <w:bookmarkStart w:id="0" w:name="_GoBack"/>
      <w:bookmarkEnd w:id="0"/>
    </w:p>
    <w:tbl>
      <w:tblPr>
        <w:tblStyle w:val="2"/>
        <w:tblW w:w="88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070"/>
        <w:gridCol w:w="55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失信主体基本情况</w:t>
            </w: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姓名</w:t>
            </w:r>
          </w:p>
        </w:tc>
        <w:tc>
          <w:tcPr>
            <w:tcW w:w="5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ind w:firstLine="280" w:firstLineChars="100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身份证号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联系方式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申请修复的失信信息内容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失信信息内容描述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</w:rPr>
            </w:pPr>
          </w:p>
          <w:p>
            <w:pPr>
              <w:widowControl/>
              <w:spacing w:line="380" w:lineRule="exact"/>
              <w:jc w:val="center"/>
              <w:rPr>
                <w:kern w:val="0"/>
                <w:sz w:val="28"/>
              </w:rPr>
            </w:pPr>
          </w:p>
          <w:p>
            <w:pPr>
              <w:widowControl/>
              <w:spacing w:line="380" w:lineRule="exact"/>
              <w:jc w:val="center"/>
              <w:rPr>
                <w:kern w:val="0"/>
                <w:sz w:val="28"/>
              </w:rPr>
            </w:pPr>
          </w:p>
          <w:p>
            <w:pPr>
              <w:widowControl/>
              <w:spacing w:line="380" w:lineRule="exact"/>
              <w:jc w:val="center"/>
              <w:rPr>
                <w:kern w:val="0"/>
                <w:sz w:val="28"/>
              </w:rPr>
            </w:pPr>
          </w:p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xxxx 年 xx 月 xx 日，因****行为被处以******（可提供页面打印件或复印件）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申请信用修复的理由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符合《金华市医保医师信用管理办法（</w:t>
            </w:r>
            <w:r>
              <w:rPr>
                <w:rFonts w:hint="eastAsia"/>
                <w:kern w:val="0"/>
                <w:sz w:val="28"/>
                <w:lang w:val="en-US" w:eastAsia="zh-CN"/>
              </w:rPr>
              <w:t>暂</w:t>
            </w:r>
            <w:r>
              <w:rPr>
                <w:kern w:val="0"/>
                <w:sz w:val="28"/>
              </w:rPr>
              <w:t>行）》规定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ind w:firstLine="315"/>
              <w:jc w:val="left"/>
              <w:rPr>
                <w:kern w:val="0"/>
                <w:sz w:val="28"/>
              </w:rPr>
            </w:pPr>
          </w:p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 xml:space="preserve">符合□ </w:t>
            </w:r>
            <w:r>
              <w:rPr>
                <w:rFonts w:hint="eastAsia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kern w:val="0"/>
                <w:sz w:val="28"/>
              </w:rPr>
              <w:t>  不符合□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88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ind w:firstLine="1680" w:firstLineChars="600"/>
              <w:jc w:val="left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本人声明，提交的材料真实有效。</w:t>
            </w:r>
          </w:p>
          <w:p>
            <w:pPr>
              <w:widowControl/>
              <w:spacing w:line="380" w:lineRule="exact"/>
              <w:ind w:firstLine="1680" w:firstLineChars="600"/>
              <w:jc w:val="left"/>
              <w:rPr>
                <w:kern w:val="0"/>
                <w:sz w:val="28"/>
              </w:rPr>
            </w:pPr>
          </w:p>
          <w:p>
            <w:pPr>
              <w:widowControl/>
              <w:spacing w:line="380" w:lineRule="exact"/>
              <w:ind w:firstLine="3920" w:firstLineChars="1400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签字：</w:t>
            </w:r>
          </w:p>
          <w:p>
            <w:pPr>
              <w:widowControl/>
              <w:spacing w:line="380" w:lineRule="exact"/>
              <w:ind w:firstLine="3600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申请日期：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A640D"/>
    <w:rsid w:val="409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2022-03-22T08:04:00Z</dcterms:created>
  <dc:creator>jj</dc:creator>
  <cp:lastModifiedBy>jj</cp:lastModifiedBy>
  <dcterms:modified xsi:type="dcterms:W3CDTF">2022-03-22T08:05:00Z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