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eastAsia="黑体"/>
          <w:color w:val="000000"/>
          <w:kern w:val="0"/>
          <w:szCs w:val="32"/>
        </w:rPr>
      </w:pPr>
      <w:r>
        <w:rPr>
          <w:rFonts w:eastAsia="黑体"/>
          <w:color w:val="000000"/>
          <w:kern w:val="0"/>
          <w:szCs w:val="32"/>
        </w:rPr>
        <w:t>附件2</w:t>
      </w:r>
    </w:p>
    <w:p>
      <w:pPr>
        <w:widowControl/>
        <w:shd w:val="clear" w:color="auto" w:fill="FFFFFF"/>
        <w:spacing w:line="560" w:lineRule="exact"/>
        <w:rPr>
          <w:rFonts w:eastAsia="黑体"/>
          <w:color w:val="000000"/>
          <w:kern w:val="0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bCs/>
          <w:color w:val="000000"/>
          <w:kern w:val="0"/>
          <w:sz w:val="40"/>
        </w:rPr>
      </w:pPr>
      <w:r>
        <w:rPr>
          <w:rFonts w:eastAsia="方正小标宋简体"/>
          <w:bCs/>
          <w:color w:val="000000"/>
          <w:kern w:val="0"/>
          <w:sz w:val="40"/>
        </w:rPr>
        <w:t>异议信息处理结果反馈单</w:t>
      </w:r>
      <w:bookmarkStart w:id="0" w:name="_GoBack"/>
      <w:bookmarkEnd w:id="0"/>
    </w:p>
    <w:tbl>
      <w:tblPr>
        <w:tblStyle w:val="3"/>
        <w:tblW w:w="891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95"/>
        <w:gridCol w:w="6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申请人</w:t>
            </w:r>
          </w:p>
        </w:tc>
        <w:tc>
          <w:tcPr>
            <w:tcW w:w="6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80" w:lineRule="exact"/>
              <w:jc w:val="left"/>
              <w:rPr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所属单位</w:t>
            </w:r>
          </w:p>
        </w:tc>
        <w:tc>
          <w:tcPr>
            <w:tcW w:w="6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80" w:lineRule="exact"/>
              <w:jc w:val="left"/>
              <w:rPr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25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异议信息</w:t>
            </w:r>
          </w:p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申请内容</w:t>
            </w:r>
          </w:p>
        </w:tc>
        <w:tc>
          <w:tcPr>
            <w:tcW w:w="6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80" w:lineRule="exact"/>
              <w:jc w:val="left"/>
              <w:rPr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0" w:hRule="atLeast"/>
          <w:jc w:val="center"/>
        </w:trPr>
        <w:tc>
          <w:tcPr>
            <w:tcW w:w="25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异议信息</w:t>
            </w:r>
          </w:p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处理结果</w:t>
            </w:r>
          </w:p>
        </w:tc>
        <w:tc>
          <w:tcPr>
            <w:tcW w:w="6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380" w:lineRule="exact"/>
              <w:ind w:firstLine="2290" w:firstLineChars="818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金华市医疗保障局   </w:t>
            </w:r>
          </w:p>
          <w:p>
            <w:pPr>
              <w:widowControl/>
              <w:spacing w:line="380" w:lineRule="exact"/>
              <w:ind w:firstLine="2290" w:firstLineChars="818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年  月  日 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25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备注</w:t>
            </w:r>
          </w:p>
        </w:tc>
        <w:tc>
          <w:tcPr>
            <w:tcW w:w="6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80" w:lineRule="exact"/>
              <w:jc w:val="left"/>
              <w:rPr>
                <w:kern w:val="0"/>
                <w:sz w:val="28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8476C"/>
    <w:rsid w:val="0CA8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2022-03-22T08:03:00Z</dcterms:created>
  <dc:creator>jj</dc:creator>
  <cp:lastModifiedBy>jj</cp:lastModifiedBy>
  <dcterms:modified xsi:type="dcterms:W3CDTF">2022-03-22T08:04:13Z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